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Complaint Form the form is also available in hard copy by contacting the School Office, completed forms to be returned via email to the Headteacher (Stage 1) or Clerk to the Board – </w:t>
      </w:r>
      <w:r w:rsidDel="00000000" w:rsidR="00000000" w:rsidRPr="00000000">
        <w:rPr>
          <w:rFonts w:ascii="Calibri" w:cs="Calibri" w:eastAsia="Calibri" w:hAnsi="Calibri"/>
          <w:color w:val="002060"/>
          <w:sz w:val="23"/>
          <w:szCs w:val="23"/>
          <w:highlight w:val="white"/>
          <w:rtl w:val="0"/>
        </w:rPr>
        <w:t xml:space="preserve">governanceprofessionals@lifemultiacademytrust.org.uk</w:t>
      </w:r>
      <w:r w:rsidDel="00000000" w:rsidR="00000000" w:rsidRPr="00000000">
        <w:rPr>
          <w:rFonts w:ascii="Calibri" w:cs="Calibri" w:eastAsia="Calibri" w:hAnsi="Calibri"/>
          <w:sz w:val="22"/>
          <w:szCs w:val="22"/>
          <w:rtl w:val="0"/>
        </w:rPr>
        <w:t xml:space="preserve"> (Stage 2) or in an envelope marked Private &amp; Confidential to the School Office.  </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Please complete and return to Headteacher or Clerk to the Governing Body who will acknowledge receipt and explain what action will be taken.</w:t>
      </w:r>
    </w:p>
    <w:tbl>
      <w:tblPr>
        <w:tblStyle w:val="Table1"/>
        <w:tblW w:w="9533.0" w:type="dxa"/>
        <w:jc w:val="left"/>
        <w:tblLayout w:type="fixed"/>
        <w:tblLook w:val="0400"/>
      </w:tblPr>
      <w:tblGrid>
        <w:gridCol w:w="9533"/>
        <w:tblGridChange w:id="0">
          <w:tblGrid>
            <w:gridCol w:w="9533"/>
          </w:tblGrid>
        </w:tblGridChange>
      </w:tblGrid>
      <w:tr>
        <w:trPr>
          <w:cantSplit w:val="0"/>
          <w:trHeight w:val="6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3">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Your name:</w:t>
            </w:r>
          </w:p>
        </w:tc>
      </w:tr>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4">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Pupil’s name (if relevant):</w:t>
            </w:r>
          </w:p>
          <w:p w:rsidR="00000000" w:rsidDel="00000000" w:rsidP="00000000" w:rsidRDefault="00000000" w:rsidRPr="00000000" w14:paraId="00000005">
            <w:pPr>
              <w:widowControl w:val="0"/>
              <w:spacing w:after="0" w:line="240" w:lineRule="auto"/>
              <w:rPr>
                <w:rFonts w:ascii="Calibri" w:cs="Calibri" w:eastAsia="Calibri" w:hAnsi="Calibri"/>
                <w:b w:val="1"/>
              </w:rPr>
            </w:pPr>
            <w:r w:rsidDel="00000000" w:rsidR="00000000" w:rsidRPr="00000000">
              <w:rPr>
                <w:rtl w:val="0"/>
              </w:rPr>
            </w:r>
          </w:p>
        </w:tc>
      </w:tr>
      <w:tr>
        <w:trPr>
          <w:cantSplit w:val="0"/>
          <w:trHeight w:val="6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6">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Your relationship to the pupil (if relevant):</w:t>
            </w:r>
          </w:p>
          <w:p w:rsidR="00000000" w:rsidDel="00000000" w:rsidP="00000000" w:rsidRDefault="00000000" w:rsidRPr="00000000" w14:paraId="00000007">
            <w:pPr>
              <w:widowControl w:val="0"/>
              <w:spacing w:after="0" w:line="240" w:lineRule="auto"/>
              <w:rPr>
                <w:rFonts w:ascii="Calibri" w:cs="Calibri" w:eastAsia="Calibri" w:hAnsi="Calibri"/>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widowControl w:val="0"/>
              <w:spacing w:after="960" w:line="240" w:lineRule="auto"/>
              <w:rPr>
                <w:rFonts w:ascii="Calibri" w:cs="Calibri" w:eastAsia="Calibri" w:hAnsi="Calibri"/>
                <w:b w:val="1"/>
              </w:rPr>
            </w:pPr>
            <w:r w:rsidDel="00000000" w:rsidR="00000000" w:rsidRPr="00000000">
              <w:rPr>
                <w:rFonts w:ascii="Calibri" w:cs="Calibri" w:eastAsia="Calibri" w:hAnsi="Calibri"/>
                <w:b w:val="1"/>
                <w:rtl w:val="0"/>
              </w:rPr>
              <w:t xml:space="preserve">Address: </w:t>
            </w:r>
          </w:p>
          <w:p w:rsidR="00000000" w:rsidDel="00000000" w:rsidP="00000000" w:rsidRDefault="00000000" w:rsidRPr="00000000" w14:paraId="00000009">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Postcode:</w:t>
            </w:r>
          </w:p>
          <w:p w:rsidR="00000000" w:rsidDel="00000000" w:rsidP="00000000" w:rsidRDefault="00000000" w:rsidRPr="00000000" w14:paraId="0000000A">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Day time telephone number:</w:t>
            </w:r>
          </w:p>
          <w:p w:rsidR="00000000" w:rsidDel="00000000" w:rsidP="00000000" w:rsidRDefault="00000000" w:rsidRPr="00000000" w14:paraId="0000000B">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Evening telephone number:</w:t>
            </w:r>
          </w:p>
        </w:tc>
      </w:tr>
      <w:tr>
        <w:trPr>
          <w:cantSplit w:val="0"/>
          <w:trHeight w:val="826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Please give details of your complaint, including whether you have spoken to anybody at the School about it.</w:t>
            </w:r>
          </w:p>
          <w:p w:rsidR="00000000" w:rsidDel="00000000" w:rsidP="00000000" w:rsidRDefault="00000000" w:rsidRPr="00000000" w14:paraId="0000000D">
            <w:pPr>
              <w:widowControl w:val="0"/>
              <w:spacing w:after="0" w:line="240" w:lineRule="auto"/>
              <w:rPr>
                <w:rFonts w:ascii="Calibri" w:cs="Calibri" w:eastAsia="Calibri" w:hAnsi="Calibri"/>
                <w:b w:val="1"/>
              </w:rPr>
            </w:pPr>
            <w:r w:rsidDel="00000000" w:rsidR="00000000" w:rsidRPr="00000000">
              <w:rPr>
                <w:rtl w:val="0"/>
              </w:rPr>
            </w:r>
          </w:p>
        </w:tc>
      </w:tr>
      <w:tr>
        <w:trPr>
          <w:cantSplit w:val="0"/>
          <w:trHeight w:val="495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What actions do you feel might resolve the problem at this stage?</w:t>
            </w:r>
          </w:p>
          <w:p w:rsidR="00000000" w:rsidDel="00000000" w:rsidP="00000000" w:rsidRDefault="00000000" w:rsidRPr="00000000" w14:paraId="0000000F">
            <w:pPr>
              <w:widowControl w:val="0"/>
              <w:spacing w:after="0" w:line="240" w:lineRule="auto"/>
              <w:rPr>
                <w:rFonts w:ascii="Calibri" w:cs="Calibri" w:eastAsia="Calibri" w:hAnsi="Calibri"/>
                <w:b w:val="1"/>
              </w:rPr>
            </w:pPr>
            <w:r w:rsidDel="00000000" w:rsidR="00000000" w:rsidRPr="00000000">
              <w:rPr>
                <w:rtl w:val="0"/>
              </w:rPr>
            </w:r>
          </w:p>
        </w:tc>
      </w:tr>
      <w:tr>
        <w:trPr>
          <w:cantSplit w:val="0"/>
          <w:trHeight w:val="4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Are you attaching any paperwork? If so, please give details.</w:t>
            </w:r>
          </w:p>
          <w:p w:rsidR="00000000" w:rsidDel="00000000" w:rsidP="00000000" w:rsidRDefault="00000000" w:rsidRPr="00000000" w14:paraId="00000011">
            <w:pPr>
              <w:widowControl w:val="0"/>
              <w:spacing w:after="0" w:line="240" w:lineRule="auto"/>
              <w:rPr>
                <w:rFonts w:ascii="Calibri" w:cs="Calibri" w:eastAsia="Calibri" w:hAnsi="Calibri"/>
                <w:b w:val="1"/>
              </w:rPr>
            </w:pPr>
            <w:r w:rsidDel="00000000" w:rsidR="00000000" w:rsidRPr="00000000">
              <w:rPr>
                <w:rtl w:val="0"/>
              </w:rPr>
            </w:r>
          </w:p>
        </w:tc>
      </w:tr>
      <w:tr>
        <w:trPr>
          <w:cantSplit w:val="0"/>
          <w:trHeight w:val="11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Signature:</w:t>
            </w:r>
          </w:p>
          <w:p w:rsidR="00000000" w:rsidDel="00000000" w:rsidP="00000000" w:rsidRDefault="00000000" w:rsidRPr="00000000" w14:paraId="00000013">
            <w:pPr>
              <w:widowControl w:val="0"/>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Date:</w:t>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15">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Official use</w:t>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16">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Date acknowledgement sent:</w:t>
            </w:r>
          </w:p>
          <w:p w:rsidR="00000000" w:rsidDel="00000000" w:rsidP="00000000" w:rsidRDefault="00000000" w:rsidRPr="00000000" w14:paraId="00000017">
            <w:pPr>
              <w:widowControl w:val="0"/>
              <w:spacing w:after="0" w:line="240" w:lineRule="auto"/>
              <w:rPr>
                <w:rFonts w:ascii="Calibri" w:cs="Calibri" w:eastAsia="Calibri" w:hAnsi="Calibri"/>
                <w:b w:val="1"/>
              </w:rPr>
            </w:pPr>
            <w:r w:rsidDel="00000000" w:rsidR="00000000" w:rsidRPr="00000000">
              <w:rPr>
                <w:rtl w:val="0"/>
              </w:rPr>
            </w:r>
          </w:p>
        </w:tc>
      </w:tr>
      <w:tr>
        <w:trPr>
          <w:cantSplit w:val="0"/>
          <w:trHeight w:val="902"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18">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By who: </w:t>
            </w:r>
          </w:p>
          <w:p w:rsidR="00000000" w:rsidDel="00000000" w:rsidP="00000000" w:rsidRDefault="00000000" w:rsidRPr="00000000" w14:paraId="00000019">
            <w:pPr>
              <w:widowControl w:val="0"/>
              <w:spacing w:after="0" w:line="240" w:lineRule="auto"/>
              <w:rPr>
                <w:rFonts w:ascii="Calibri" w:cs="Calibri" w:eastAsia="Calibri" w:hAnsi="Calibri"/>
                <w:b w:val="1"/>
              </w:rPr>
            </w:pPr>
            <w:r w:rsidDel="00000000" w:rsidR="00000000" w:rsidRPr="00000000">
              <w:rPr>
                <w:rtl w:val="0"/>
              </w:rPr>
            </w:r>
          </w:p>
        </w:tc>
      </w:tr>
      <w:tr>
        <w:trPr>
          <w:cantSplit w:val="0"/>
          <w:trHeight w:val="987"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1A">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Complaint referred to:</w:t>
            </w:r>
          </w:p>
          <w:p w:rsidR="00000000" w:rsidDel="00000000" w:rsidP="00000000" w:rsidRDefault="00000000" w:rsidRPr="00000000" w14:paraId="0000001B">
            <w:pPr>
              <w:widowControl w:val="0"/>
              <w:spacing w:after="0" w:line="240" w:lineRule="auto"/>
              <w:rPr>
                <w:rFonts w:ascii="Calibri" w:cs="Calibri" w:eastAsia="Calibri" w:hAnsi="Calibri"/>
                <w:b w:val="1"/>
              </w:rPr>
            </w:pPr>
            <w:r w:rsidDel="00000000" w:rsidR="00000000" w:rsidRPr="00000000">
              <w:rPr>
                <w:rtl w:val="0"/>
              </w:rPr>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1C">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Date: </w:t>
            </w:r>
          </w:p>
          <w:p w:rsidR="00000000" w:rsidDel="00000000" w:rsidP="00000000" w:rsidRDefault="00000000" w:rsidRPr="00000000" w14:paraId="0000001D">
            <w:pPr>
              <w:widowControl w:val="0"/>
              <w:spacing w:after="0"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1E">
      <w:pPr>
        <w:widowControl w:val="0"/>
        <w:tabs>
          <w:tab w:val="left" w:pos="360"/>
          <w:tab w:val="left" w:pos="567"/>
        </w:tabs>
        <w:spacing w:after="0" w:lineRule="auto"/>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720" w:top="720" w:left="720" w:right="720" w:header="425"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tabs>
        <w:tab w:val="left" w:pos="7088"/>
      </w:tabs>
      <w:spacing w:before="240" w:lineRule="auto"/>
      <w:rPr/>
    </w:pPr>
    <w:r w:rsidDel="00000000" w:rsidR="00000000" w:rsidRPr="00000000">
      <w:rPr>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color="d9d9d9" w:space="1" w:sz="4" w:val="single"/>
        <w:left w:space="0" w:sz="0" w:val="nil"/>
        <w:bottom w:space="0" w:sz="0" w:val="nil"/>
        <w:right w:space="0" w:sz="0" w:val="nil"/>
        <w:between w:space="0" w:sz="0" w:val="nil"/>
      </w:pBdr>
      <w:tabs>
        <w:tab w:val="center" w:pos="4513"/>
        <w:tab w:val="right" w:pos="9026"/>
      </w:tabs>
      <w:spacing w:after="0" w:line="240" w:lineRule="auto"/>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b w:val="1"/>
        <w:color w:val="000000"/>
        <w:rtl w:val="0"/>
      </w:rPr>
      <w:t xml:space="preserve"> | </w:t>
    </w:r>
    <w:r w:rsidDel="00000000" w:rsidR="00000000" w:rsidRPr="00000000">
      <w:rPr>
        <w:color w:val="7f7f7f"/>
        <w:rtl w:val="0"/>
      </w:rPr>
      <w:t xml:space="preserve">Page</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left" w:pos="3285"/>
      </w:tabs>
      <w:jc w:val="both"/>
      <w:rPr>
        <w:b w:val="1"/>
        <w:color w:val="2f5496"/>
        <w:sz w:val="28"/>
        <w:szCs w:val="28"/>
      </w:rPr>
    </w:pPr>
    <w:bookmarkStart w:colFirst="0" w:colLast="0" w:name="_heading=h.2et92p0" w:id="0"/>
    <w:bookmarkEnd w:id="0"/>
    <w:r w:rsidDel="00000000" w:rsidR="00000000" w:rsidRPr="00000000">
      <w:rPr>
        <w:b w:val="1"/>
        <w:color w:val="2f5496"/>
        <w:sz w:val="28"/>
        <w:szCs w:val="28"/>
        <w:rtl w:val="0"/>
      </w:rPr>
      <w:tab/>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1638300" cy="683121"/>
          <wp:effectExtent b="0" l="0" r="0" t="0"/>
          <wp:wrapSquare wrapText="bothSides" distB="0" distT="0" distL="114300" distR="114300"/>
          <wp:docPr descr="Logo&#10;&#10;Description automatically generated with medium confidence" id="2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1638300" cy="683121"/>
                  </a:xfrm>
                  <a:prstGeom prst="rect"/>
                  <a:ln/>
                </pic:spPr>
              </pic:pic>
            </a:graphicData>
          </a:graphic>
        </wp:anchor>
      </w:drawing>
    </w:r>
  </w:p>
  <w:p w:rsidR="00000000" w:rsidDel="00000000" w:rsidP="00000000" w:rsidRDefault="00000000" w:rsidRPr="00000000" w14:paraId="00000020">
    <w:pPr>
      <w:jc w:val="center"/>
      <w:rPr>
        <w:rFonts w:ascii="Calibri" w:cs="Calibri" w:eastAsia="Calibri" w:hAnsi="Calibri"/>
        <w:b w:val="1"/>
        <w:color w:val="2f5496"/>
        <w:sz w:val="36"/>
        <w:szCs w:val="36"/>
      </w:rPr>
    </w:pPr>
    <w:r w:rsidDel="00000000" w:rsidR="00000000" w:rsidRPr="00000000">
      <w:rPr>
        <w:rFonts w:ascii="Calibri" w:cs="Calibri" w:eastAsia="Calibri" w:hAnsi="Calibri"/>
        <w:b w:val="1"/>
        <w:color w:val="2f5496"/>
        <w:sz w:val="36"/>
        <w:szCs w:val="36"/>
        <w:rtl w:val="0"/>
      </w:rPr>
      <w:t xml:space="preserve">COMPLAINTS FORM</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513"/>
        <w:tab w:val="right" w:pos="9026"/>
      </w:tabs>
      <w:spacing w:after="240" w:line="240" w:lineRule="auto"/>
      <w:jc w:val="center"/>
      <w:rPr>
        <w:rFonts w:ascii="Calibri" w:cs="Calibri" w:eastAsia="Calibri" w:hAnsi="Calibri"/>
        <w:b w:val="1"/>
        <w:color w:val="0070c0"/>
        <w:sz w:val="36"/>
        <w:szCs w:val="36"/>
      </w:rPr>
    </w:pPr>
    <w:r w:rsidDel="00000000" w:rsidR="00000000" w:rsidRPr="00000000">
      <w:rPr>
        <w:rFonts w:ascii="Calibri" w:cs="Calibri" w:eastAsia="Calibri" w:hAnsi="Calibri"/>
        <w:b w:val="1"/>
        <w:color w:val="0070c0"/>
        <w:sz w:val="36"/>
        <w:szCs w:val="36"/>
        <w:rtl w:val="0"/>
      </w:rPr>
      <w:t xml:space="preserve">LiFE COMPLAINTS POLICY &amp; PROCEDURE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6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360" w:line="240" w:lineRule="auto"/>
    </w:pPr>
    <w:rPr>
      <w:b w:val="1"/>
      <w:color w:val="104f75"/>
      <w:sz w:val="36"/>
      <w:szCs w:val="36"/>
    </w:rPr>
  </w:style>
  <w:style w:type="paragraph" w:styleId="Heading2">
    <w:name w:val="heading 2"/>
    <w:basedOn w:val="Normal"/>
    <w:next w:val="Normal"/>
    <w:pPr>
      <w:keepNext w:val="1"/>
      <w:spacing w:after="240" w:before="240" w:line="240" w:lineRule="auto"/>
    </w:pPr>
    <w:rPr>
      <w:b w:val="1"/>
      <w:color w:val="104f75"/>
      <w:sz w:val="32"/>
      <w:szCs w:val="32"/>
    </w:rPr>
  </w:style>
  <w:style w:type="paragraph" w:styleId="Heading3">
    <w:name w:val="heading 3"/>
    <w:basedOn w:val="Normal"/>
    <w:next w:val="Normal"/>
    <w:pPr>
      <w:keepNext w:val="1"/>
      <w:spacing w:after="240" w:before="240" w:line="240" w:lineRule="auto"/>
    </w:pPr>
    <w:rPr>
      <w:b w:val="1"/>
      <w:color w:val="104f75"/>
      <w:sz w:val="28"/>
      <w:szCs w:val="28"/>
    </w:rPr>
  </w:style>
  <w:style w:type="paragraph" w:styleId="Heading4">
    <w:name w:val="heading 4"/>
    <w:basedOn w:val="Normal"/>
    <w:next w:val="Normal"/>
    <w:pPr>
      <w:keepNext w:val="1"/>
      <w:spacing w:after="240" w:before="240" w:line="240" w:lineRule="auto"/>
    </w:pPr>
    <w:rPr>
      <w:b w:val="1"/>
      <w:color w:val="104f75"/>
      <w:sz w:val="24"/>
      <w:szCs w:val="24"/>
    </w:rPr>
  </w:style>
  <w:style w:type="paragraph" w:styleId="Heading5">
    <w:name w:val="heading 5"/>
    <w:basedOn w:val="Normal"/>
    <w:next w:val="Normal"/>
    <w:pPr>
      <w:spacing w:after="60" w:before="240" w:lineRule="auto"/>
      <w:ind w:left="3600"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180"/>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pPr>
    <w:rPr>
      <w:szCs w:val="24"/>
    </w:rPr>
  </w:style>
  <w:style w:type="paragraph" w:styleId="Heading1">
    <w:name w:val="heading 1"/>
    <w:basedOn w:val="Normal"/>
    <w:next w:val="Normal"/>
    <w:uiPriority w:val="9"/>
    <w:qFormat w:val="1"/>
    <w:pPr>
      <w:spacing w:after="240" w:before="360"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after="240" w:before="240" w:line="240" w:lineRule="auto"/>
      <w:outlineLvl w:val="1"/>
    </w:pPr>
    <w:rPr>
      <w:b w:val="1"/>
      <w:color w:val="104f75"/>
      <w:sz w:val="32"/>
      <w:szCs w:val="32"/>
    </w:rPr>
  </w:style>
  <w:style w:type="paragraph" w:styleId="Heading3">
    <w:name w:val="heading 3"/>
    <w:basedOn w:val="Heading2"/>
    <w:next w:val="Normal"/>
    <w:uiPriority w:val="9"/>
    <w:unhideWhenUsed w:val="1"/>
    <w:qFormat w:val="1"/>
    <w:pPr>
      <w:outlineLvl w:val="2"/>
    </w:pPr>
    <w:rPr>
      <w:bCs w:val="1"/>
      <w:sz w:val="28"/>
      <w:szCs w:val="28"/>
    </w:rPr>
  </w:style>
  <w:style w:type="paragraph" w:styleId="Heading4">
    <w:name w:val="heading 4"/>
    <w:basedOn w:val="Heading2"/>
    <w:next w:val="Normal"/>
    <w:uiPriority w:val="9"/>
    <w:semiHidden w:val="1"/>
    <w:unhideWhenUsed w:val="1"/>
    <w:qFormat w:val="1"/>
    <w:pPr>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before="240" w:line="240" w:lineRule="auto"/>
    </w:pPr>
    <w:rPr>
      <w:b w:val="1"/>
      <w:color w:val="104f75"/>
      <w:sz w:val="96"/>
      <w:szCs w:val="120"/>
    </w:rPr>
  </w:style>
  <w:style w:type="numbering" w:styleId="WWOutlineListStyle2" w:customStyle="1">
    <w:name w:val="WW_OutlineListStyle_2"/>
    <w:basedOn w:val="NoList"/>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EndBox" w:customStyle="1">
    <w:name w:val="EndBox"/>
    <w:basedOn w:val="Normal"/>
    <w:rPr>
      <w:szCs w:val="20"/>
    </w:rPr>
  </w:style>
  <w:style w:type="paragraph" w:styleId="TOCHeading">
    <w:name w:val="TOC Heading"/>
    <w:basedOn w:val="Normal"/>
    <w:next w:val="Normal"/>
    <w:pPr>
      <w:pageBreakBefore w:val="1"/>
    </w:pPr>
    <w:rPr>
      <w:b w:val="1"/>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styleId="HeaderChar" w:customStyle="1">
    <w:name w:val="Header Char"/>
    <w:basedOn w:val="DefaultParagraphFont"/>
    <w:rPr>
      <w:sz w:val="22"/>
      <w:szCs w:val="24"/>
    </w:rPr>
  </w:style>
  <w:style w:type="paragraph" w:styleId="ListParagraph">
    <w:name w:val="List Paragraph"/>
    <w:basedOn w:val="Normal"/>
    <w:pPr>
      <w:numPr>
        <w:numId w:val="5"/>
      </w:numPr>
      <w:spacing w:after="240"/>
    </w:pPr>
  </w:style>
  <w:style w:type="character" w:styleId="TitleChar" w:customStyle="1">
    <w:name w:val="Title Char"/>
    <w:rPr>
      <w:rFonts w:ascii="Arial" w:cs="Arial" w:hAnsi="Arial"/>
      <w:b w:val="1"/>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paragraph" w:styleId="ListBullet">
    <w:name w:val="List Bullet"/>
    <w:basedOn w:val="ListParagraph"/>
    <w:pPr>
      <w:numPr>
        <w:numId w:val="8"/>
      </w:numPr>
    </w:pPr>
  </w:style>
  <w:style w:type="character" w:styleId="ListBullet3Char" w:customStyle="1">
    <w:name w:val="List Bullet 3 Char"/>
    <w:rPr>
      <w:sz w:val="22"/>
      <w:szCs w:val="24"/>
    </w:rPr>
  </w:style>
  <w:style w:type="character" w:styleId="Heading5Char" w:customStyle="1">
    <w:name w:val="Heading 5 Char"/>
    <w:rPr>
      <w:rFonts w:ascii="Calibri" w:hAnsi="Calibri"/>
      <w:b w:val="1"/>
      <w:bCs w:val="1"/>
      <w:i w:val="1"/>
      <w:iCs w:val="1"/>
      <w:sz w:val="26"/>
      <w:szCs w:val="26"/>
    </w:rPr>
  </w:style>
  <w:style w:type="character" w:styleId="Heading6Char" w:customStyle="1">
    <w:name w:val="Heading 6 Char"/>
    <w:rPr>
      <w:rFonts w:ascii="Calibri" w:hAnsi="Calibri"/>
      <w:b w:val="1"/>
      <w:bCs w:val="1"/>
      <w:sz w:val="22"/>
      <w:szCs w:val="22"/>
    </w:rPr>
  </w:style>
  <w:style w:type="character" w:styleId="Heading7Char" w:customStyle="1">
    <w:name w:val="Heading 7 Char"/>
    <w:rPr>
      <w:rFonts w:ascii="Calibri" w:hAnsi="Calibri"/>
      <w:sz w:val="22"/>
      <w:szCs w:val="24"/>
    </w:rPr>
  </w:style>
  <w:style w:type="character" w:styleId="Heading8Char" w:customStyle="1">
    <w:name w:val="Heading 8 Char"/>
    <w:rPr>
      <w:rFonts w:ascii="Calibri" w:hAnsi="Calibri"/>
      <w:i w:val="1"/>
      <w:iCs w:val="1"/>
      <w:sz w:val="22"/>
      <w:szCs w:val="24"/>
    </w:rPr>
  </w:style>
  <w:style w:type="character" w:styleId="Heading9Char" w:customStyle="1">
    <w:name w:val="Heading 9 Char"/>
    <w:rPr>
      <w:rFonts w:ascii="Cambria" w:hAnsi="Cambria"/>
      <w:sz w:val="22"/>
      <w:szCs w:val="22"/>
    </w:rPr>
  </w:style>
  <w:style w:type="paragraph" w:styleId="BodyText">
    <w:name w:val="Body Text"/>
    <w:basedOn w:val="Normal"/>
    <w:pPr>
      <w:spacing w:after="120"/>
    </w:pPr>
  </w:style>
  <w:style w:type="character" w:styleId="BodyTextChar" w:customStyle="1">
    <w:name w:val="Body Text Char"/>
    <w:basedOn w:val="DefaultParagraphFont"/>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Footer">
    <w:name w:val="footer"/>
    <w:basedOn w:val="Normal"/>
    <w:uiPriority w:val="99"/>
    <w:pPr>
      <w:tabs>
        <w:tab w:val="center" w:pos="4513"/>
        <w:tab w:val="right" w:pos="9026"/>
      </w:tabs>
      <w:spacing w:after="0" w:line="240" w:lineRule="auto"/>
    </w:pPr>
  </w:style>
  <w:style w:type="character" w:styleId="FooterChar" w:customStyle="1">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styleId="ColouredBoxHeadline" w:customStyle="1">
    <w:name w:val="Coloured Box Headline"/>
    <w:basedOn w:val="Normal"/>
    <w:pPr>
      <w:spacing w:after="240" w:before="120"/>
    </w:pPr>
    <w:rPr>
      <w:b w:val="1"/>
      <w:bCs w:val="1"/>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DfESOutNumbered" w:customStyle="1">
    <w:name w:val="DfESOutNumbered"/>
    <w:basedOn w:val="Normal"/>
    <w:pPr>
      <w:widowControl w:val="0"/>
      <w:numPr>
        <w:numId w:val="6"/>
      </w:numPr>
      <w:overflowPunct w:val="0"/>
      <w:autoSpaceDE w:val="0"/>
      <w:spacing w:after="240" w:line="240" w:lineRule="auto"/>
    </w:pPr>
    <w:rPr>
      <w:szCs w:val="20"/>
      <w:lang w:eastAsia="en-US"/>
    </w:rPr>
  </w:style>
  <w:style w:type="character" w:styleId="DfESOutNumberedChar" w:customStyle="1">
    <w:name w:val="DfESOutNumbered Char"/>
    <w:basedOn w:val="DefaultParagraphFont"/>
    <w:rPr>
      <w:rFonts w:cs="Arial"/>
      <w:sz w:val="22"/>
      <w:lang w:eastAsia="en-US"/>
    </w:rPr>
  </w:style>
  <w:style w:type="paragraph" w:styleId="TableHeader" w:customStyle="1">
    <w:name w:val="TableHeader"/>
    <w:basedOn w:val="Normal"/>
    <w:pPr>
      <w:spacing w:after="0"/>
    </w:pPr>
    <w:rPr>
      <w:b w:val="1"/>
      <w:color w:val="0d0d0d"/>
      <w:sz w:val="24"/>
    </w:rPr>
  </w:style>
  <w:style w:type="paragraph" w:styleId="TableRow" w:customStyle="1">
    <w:name w:val="TableRow"/>
    <w:basedOn w:val="Normal"/>
    <w:pPr>
      <w:spacing w:after="0"/>
    </w:pPr>
    <w:rPr>
      <w:color w:val="0d0d0d"/>
      <w:sz w:val="24"/>
    </w:rPr>
  </w:style>
  <w:style w:type="character" w:styleId="TableRowChar" w:customStyle="1">
    <w:name w:val="TableRow Char"/>
    <w:rPr>
      <w:color w:val="0d0d0d"/>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TableHeaderCentered" w:customStyle="1">
    <w:name w:val="TableHeaderCentered"/>
    <w:basedOn w:val="TableHeader"/>
    <w:pPr>
      <w:jc w:val="center"/>
    </w:pPr>
    <w:rPr>
      <w:bCs w:val="1"/>
      <w:szCs w:val="20"/>
    </w:rPr>
  </w:style>
  <w:style w:type="paragraph" w:styleId="DeptBullets" w:customStyle="1">
    <w:name w:val="DeptBullets"/>
    <w:basedOn w:val="Normal"/>
    <w:pPr>
      <w:widowControl w:val="0"/>
      <w:numPr>
        <w:numId w:val="7"/>
      </w:numPr>
      <w:overflowPunct w:val="0"/>
      <w:autoSpaceDE w:val="0"/>
      <w:spacing w:after="240" w:line="240" w:lineRule="auto"/>
    </w:pPr>
    <w:rPr>
      <w:sz w:val="24"/>
      <w:szCs w:val="20"/>
      <w:lang w:eastAsia="en-US"/>
    </w:rPr>
  </w:style>
  <w:style w:type="character" w:styleId="DeptBulletsChar" w:customStyle="1">
    <w:name w:val="DeptBullets Char"/>
    <w:basedOn w:val="DefaultParagraphFont"/>
    <w:rPr>
      <w:sz w:val="24"/>
      <w:lang w:eastAsia="en-US"/>
    </w:rPr>
  </w:style>
  <w:style w:type="character" w:styleId="LogosChar" w:customStyle="1">
    <w:name w:val="Logos Char"/>
    <w:basedOn w:val="DefaultParagraphFont"/>
    <w:rPr>
      <w:color w:val="0d0d0d"/>
      <w:sz w:val="24"/>
      <w:szCs w:val="24"/>
    </w:rPr>
  </w:style>
  <w:style w:type="paragraph" w:styleId="Logos" w:customStyle="1">
    <w:name w:val="Logos"/>
    <w:basedOn w:val="Normal"/>
    <w:pPr>
      <w:pageBreakBefore w:val="1"/>
      <w:widowControl w:val="0"/>
      <w:spacing w:after="240"/>
    </w:pPr>
    <w:rPr>
      <w:color w:val="0d0d0d"/>
      <w:sz w:val="24"/>
    </w:rPr>
  </w:style>
  <w:style w:type="paragraph" w:styleId="DfESOutNumbered1" w:customStyle="1">
    <w:name w:val="DfESOutNumbered1"/>
    <w:basedOn w:val="Normal"/>
    <w:pPr>
      <w:numPr>
        <w:numId w:val="9"/>
      </w:numPr>
      <w:spacing w:after="240"/>
    </w:pPr>
    <w:rPr>
      <w:color w:val="0d0d0d"/>
      <w:sz w:val="24"/>
    </w:rPr>
  </w:style>
  <w:style w:type="character" w:styleId="DfESOutNumbered1Char" w:customStyle="1">
    <w:name w:val="DfESOutNumbered1 Char"/>
    <w:rPr>
      <w:color w:val="0d0d0d"/>
      <w:sz w:val="24"/>
      <w:szCs w:val="24"/>
    </w:rPr>
  </w:style>
  <w:style w:type="paragraph" w:styleId="CopyrightSpacing" w:customStyle="1">
    <w:name w:val="CopyrightSpacing"/>
    <w:basedOn w:val="Normal"/>
    <w:pPr>
      <w:spacing w:after="120" w:before="6000"/>
    </w:pPr>
    <w:rPr>
      <w:sz w:val="24"/>
    </w:rPr>
  </w:style>
  <w:style w:type="character" w:styleId="CopyrightSpacingChar" w:customStyle="1">
    <w:name w:val="CopyrightSpacing Char"/>
    <w:rPr>
      <w:sz w:val="24"/>
      <w:szCs w:val="24"/>
    </w:rPr>
  </w:style>
  <w:style w:type="paragraph" w:styleId="NormalWeb">
    <w:name w:val="Normal (Web)"/>
    <w:basedOn w:val="Normal"/>
    <w:uiPriority w:val="99"/>
    <w:unhideWhenUsed w:val="1"/>
    <w:rsid w:val="000B40B1"/>
    <w:pPr>
      <w:suppressAutoHyphens w:val="0"/>
      <w:spacing w:after="100" w:afterAutospacing="1" w:before="100" w:beforeAutospacing="1" w:line="240" w:lineRule="auto"/>
    </w:pPr>
    <w:rPr>
      <w:rFonts w:ascii="Times New Roman" w:hAnsi="Times New Roman"/>
      <w:sz w:val="24"/>
    </w:rPr>
  </w:style>
  <w:style w:type="paragraph" w:styleId="paragraph" w:customStyle="1">
    <w:name w:val="paragraph"/>
    <w:basedOn w:val="Normal"/>
    <w:rsid w:val="0063127D"/>
    <w:pPr>
      <w:suppressAutoHyphens w:val="0"/>
      <w:spacing w:after="100" w:afterAutospacing="1" w:before="100" w:beforeAutospacing="1" w:line="240" w:lineRule="auto"/>
    </w:pPr>
    <w:rPr>
      <w:rFonts w:ascii="Times New Roman" w:hAnsi="Times New Roman"/>
      <w:sz w:val="24"/>
    </w:rPr>
  </w:style>
  <w:style w:type="character" w:styleId="normaltextrun" w:customStyle="1">
    <w:name w:val="normaltextrun"/>
    <w:basedOn w:val="DefaultParagraphFont"/>
    <w:rsid w:val="0063127D"/>
  </w:style>
  <w:style w:type="character" w:styleId="eop" w:customStyle="1">
    <w:name w:val="eop"/>
    <w:basedOn w:val="DefaultParagraphFont"/>
    <w:rsid w:val="0063127D"/>
  </w:style>
  <w:style w:type="character" w:styleId="LineNumber">
    <w:name w:val="line number"/>
    <w:basedOn w:val="DefaultParagraphFont"/>
    <w:uiPriority w:val="99"/>
    <w:semiHidden w:val="1"/>
    <w:unhideWhenUsed w:val="1"/>
    <w:rsid w:val="001347FD"/>
  </w:style>
  <w:style w:type="numbering" w:styleId="WWOutlineListStyle1" w:customStyle="1">
    <w:name w:val="WW_OutlineListStyle_1"/>
    <w:basedOn w:val="NoList"/>
  </w:style>
  <w:style w:type="numbering" w:styleId="WWOutlineListStyle" w:customStyle="1">
    <w:name w:val="WW_OutlineListStyle"/>
    <w:basedOn w:val="NoList"/>
  </w:style>
  <w:style w:type="numbering" w:styleId="LFO3" w:customStyle="1">
    <w:name w:val="LFO3"/>
    <w:basedOn w:val="NoList"/>
  </w:style>
  <w:style w:type="numbering" w:styleId="LFO4" w:customStyle="1">
    <w:name w:val="LFO4"/>
    <w:basedOn w:val="NoList"/>
  </w:style>
  <w:style w:type="numbering" w:styleId="LFO5" w:customStyle="1">
    <w:name w:val="LFO5"/>
    <w:basedOn w:val="NoList"/>
  </w:style>
  <w:style w:type="numbering" w:styleId="LFO11" w:customStyle="1">
    <w:name w:val="LFO11"/>
    <w:basedOn w:val="NoList"/>
  </w:style>
  <w:style w:type="numbering" w:styleId="LFO12" w:customStyle="1">
    <w:name w:val="LFO12"/>
    <w:basedOn w:val="NoList"/>
  </w:style>
  <w:style w:type="numbering" w:styleId="LFO13" w:customStyle="1">
    <w:name w:val="LFO13"/>
    <w:basedOn w:val="NoList"/>
  </w:style>
  <w:style w:type="character" w:styleId="Strong">
    <w:name w:val="Strong"/>
    <w:basedOn w:val="DefaultParagraphFont"/>
    <w:uiPriority w:val="22"/>
    <w:qFormat w:val="1"/>
    <w:rsid w:val="00E418C9"/>
    <w:rPr>
      <w:b w:val="1"/>
      <w:bCs w:val="1"/>
    </w:rPr>
  </w:style>
  <w:style w:type="character" w:styleId="UnresolvedMention">
    <w:name w:val="Unresolved Mention"/>
    <w:basedOn w:val="DefaultParagraphFont"/>
    <w:uiPriority w:val="99"/>
    <w:semiHidden w:val="1"/>
    <w:unhideWhenUsed w:val="1"/>
    <w:rsid w:val="00EE2414"/>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8uP/Ob+rQXMnuHuCdXzlsA2wzw==">AMUW2mV/J7+ZaCVX+VLl8kqTy3eqTJgJw9pXfraXriimFkR9EsbNDvAWeETEKjBi5n/Pcop7iSPOmZaTfypEA476eor5vU1qKGhgRPz5qaoq/1RS8wS8N6I/mfCTboqbiHFd29Hva8BY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2022-10-14T12:31:00Z</dcterms:created>
  <dc:creator>Sian Griffiths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0x01010008C5B80119DCE74F995AB520249C7371</vt:lpwstr>
  </property>
  <property fmtid="{D5CDD505-2E9C-101B-9397-08002B2CF9AE}" pid="4" name="_dlc_DocIdItemGuid">
    <vt:lpwstr>f932cb30-a47a-488d-898c-fd408f879a72</vt:lpwstr>
  </property>
</Properties>
</file>